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D229" w14:textId="77777777" w:rsidR="00772A87" w:rsidRPr="00CB781D" w:rsidRDefault="00772A87" w:rsidP="00772A87">
      <w:pPr>
        <w:spacing w:after="200" w:line="276" w:lineRule="auto"/>
        <w:rPr>
          <w:rFonts w:ascii="Arial" w:hAnsi="Arial" w:cs="Arial"/>
          <w:b/>
          <w:color w:val="003741"/>
          <w:sz w:val="28"/>
          <w:szCs w:val="40"/>
          <w:lang w:val="en-GB"/>
        </w:rPr>
      </w:pPr>
      <w:r w:rsidRPr="00CB781D">
        <w:rPr>
          <w:rFonts w:ascii="Arial" w:hAnsi="Arial" w:cs="Arial"/>
          <w:color w:val="003741"/>
          <w:sz w:val="48"/>
          <w:szCs w:val="22"/>
          <w:lang w:val="en-US"/>
        </w:rPr>
        <w:t>Appendix A: Figures, pictures, tables</w:t>
      </w:r>
    </w:p>
    <w:p w14:paraId="2A6B5938" w14:textId="77777777" w:rsidR="00772A87" w:rsidRPr="00CB781D" w:rsidRDefault="00772A87" w:rsidP="00772A87">
      <w:pPr>
        <w:spacing w:before="60" w:after="120"/>
        <w:ind w:right="-431"/>
        <w:rPr>
          <w:rFonts w:ascii="Arial" w:hAnsi="Arial" w:cs="Arial"/>
          <w:color w:val="003741"/>
          <w:sz w:val="20"/>
          <w:lang w:val="en-GB"/>
        </w:rPr>
      </w:pPr>
    </w:p>
    <w:p w14:paraId="734A8997" w14:textId="77777777" w:rsidR="00772A87" w:rsidRPr="00CB781D" w:rsidRDefault="00772A87" w:rsidP="00772A87">
      <w:pPr>
        <w:spacing w:before="60" w:after="120"/>
        <w:ind w:right="-431"/>
        <w:rPr>
          <w:rFonts w:ascii="Arial" w:hAnsi="Arial" w:cs="Arial"/>
          <w:color w:val="003741"/>
          <w:lang w:val="en-US"/>
        </w:rPr>
      </w:pPr>
      <w:r w:rsidRPr="00CB781D">
        <w:rPr>
          <w:rFonts w:ascii="Arial" w:hAnsi="Arial" w:cs="Arial"/>
          <w:color w:val="003741"/>
          <w:lang w:val="en-US"/>
        </w:rPr>
        <w:t>State the numbering, title, brief figure description and the most relevant section of the application form, relating to each figure.</w:t>
      </w:r>
    </w:p>
    <w:p w14:paraId="0D8D544E" w14:textId="77777777" w:rsidR="00772A87" w:rsidRPr="00CB781D" w:rsidRDefault="00772A87" w:rsidP="00772A87">
      <w:pPr>
        <w:spacing w:before="60" w:after="120"/>
        <w:ind w:right="-431"/>
        <w:rPr>
          <w:rFonts w:ascii="Arial" w:hAnsi="Arial" w:cs="Arial"/>
          <w:color w:val="003741"/>
          <w:lang w:val="en-US"/>
        </w:rPr>
      </w:pPr>
      <w:r w:rsidRPr="00CB781D">
        <w:rPr>
          <w:rFonts w:ascii="Arial" w:hAnsi="Arial" w:cs="Arial"/>
          <w:color w:val="003741"/>
          <w:lang w:val="en-US"/>
        </w:rPr>
        <w:t xml:space="preserve">This </w:t>
      </w:r>
      <w:proofErr w:type="gramStart"/>
      <w:r w:rsidRPr="00CB781D">
        <w:rPr>
          <w:rFonts w:ascii="Arial" w:hAnsi="Arial" w:cs="Arial"/>
          <w:color w:val="003741"/>
          <w:lang w:val="en-US"/>
        </w:rPr>
        <w:t>front page</w:t>
      </w:r>
      <w:proofErr w:type="gramEnd"/>
      <w:r w:rsidRPr="00CB781D">
        <w:rPr>
          <w:rFonts w:ascii="Arial" w:hAnsi="Arial" w:cs="Arial"/>
          <w:color w:val="003741"/>
          <w:lang w:val="en-US"/>
        </w:rPr>
        <w:t xml:space="preserve"> template and all figures must be compiled according to the numbering, into a single PDF document and attached the application. The front page is not included in the </w:t>
      </w:r>
      <w:proofErr w:type="gramStart"/>
      <w:r w:rsidRPr="00CB781D">
        <w:rPr>
          <w:rFonts w:ascii="Arial" w:hAnsi="Arial" w:cs="Arial"/>
          <w:color w:val="003741"/>
          <w:lang w:val="en-US"/>
        </w:rPr>
        <w:t>5 page</w:t>
      </w:r>
      <w:proofErr w:type="gramEnd"/>
      <w:r w:rsidRPr="00CB781D">
        <w:rPr>
          <w:rFonts w:ascii="Arial" w:hAnsi="Arial" w:cs="Arial"/>
          <w:color w:val="003741"/>
          <w:lang w:val="en-US"/>
        </w:rPr>
        <w:t xml:space="preserve"> limit.</w:t>
      </w:r>
    </w:p>
    <w:p w14:paraId="01E7DDED" w14:textId="77777777" w:rsidR="00772A87" w:rsidRPr="00CB781D" w:rsidRDefault="00772A87" w:rsidP="00772A87">
      <w:pPr>
        <w:spacing w:before="60" w:after="120"/>
        <w:ind w:right="-431"/>
        <w:rPr>
          <w:rFonts w:ascii="Arial" w:hAnsi="Arial" w:cs="Arial"/>
          <w:color w:val="003741"/>
          <w:sz w:val="20"/>
          <w:lang w:val="en-GB"/>
        </w:rPr>
      </w:pPr>
    </w:p>
    <w:tbl>
      <w:tblPr>
        <w:tblStyle w:val="ColorfulList-Accent5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2048"/>
        <w:gridCol w:w="3994"/>
        <w:gridCol w:w="2436"/>
      </w:tblGrid>
      <w:tr w:rsidR="00CB781D" w:rsidRPr="0020684F" w14:paraId="3860CD5A" w14:textId="77777777" w:rsidTr="005B4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9794E" w14:textId="77777777" w:rsidR="00772A87" w:rsidRPr="00CB781D" w:rsidRDefault="00772A87" w:rsidP="005B4CD8">
            <w:pPr>
              <w:rPr>
                <w:rFonts w:ascii="Arial" w:hAnsi="Arial" w:cs="Arial"/>
                <w:b w:val="0"/>
                <w:color w:val="003741"/>
              </w:rPr>
            </w:pPr>
            <w:r w:rsidRPr="00CB781D">
              <w:rPr>
                <w:rFonts w:ascii="Arial" w:hAnsi="Arial" w:cs="Arial"/>
                <w:color w:val="003741"/>
              </w:rPr>
              <w:t>Figure no.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F859F" w14:textId="77777777" w:rsidR="00772A87" w:rsidRPr="00CB781D" w:rsidRDefault="00772A87" w:rsidP="005B4C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3741"/>
              </w:rPr>
            </w:pPr>
            <w:r w:rsidRPr="00CB781D">
              <w:rPr>
                <w:rFonts w:ascii="Arial" w:hAnsi="Arial" w:cs="Arial"/>
                <w:color w:val="003741"/>
              </w:rPr>
              <w:t>Title</w:t>
            </w: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5FEE7" w14:textId="77777777" w:rsidR="00772A87" w:rsidRPr="00CB781D" w:rsidRDefault="00772A87" w:rsidP="005B4C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3741"/>
              </w:rPr>
            </w:pPr>
            <w:r w:rsidRPr="00CB781D">
              <w:rPr>
                <w:rFonts w:ascii="Arial" w:hAnsi="Arial" w:cs="Arial"/>
                <w:color w:val="003741"/>
              </w:rPr>
              <w:t>Brief description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0AB19" w14:textId="77777777" w:rsidR="00772A87" w:rsidRPr="00CB781D" w:rsidRDefault="00772A87" w:rsidP="005B4C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3741"/>
              </w:rPr>
            </w:pPr>
            <w:r w:rsidRPr="00CB781D">
              <w:rPr>
                <w:rFonts w:ascii="Arial" w:hAnsi="Arial" w:cs="Arial"/>
                <w:color w:val="003741"/>
              </w:rPr>
              <w:t>Related section of the application</w:t>
            </w:r>
          </w:p>
        </w:tc>
      </w:tr>
      <w:tr w:rsidR="00CB781D" w:rsidRPr="0020684F" w14:paraId="29E5AD60" w14:textId="77777777" w:rsidTr="00772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2C57E" w14:textId="77777777" w:rsidR="00772A87" w:rsidRPr="00CB781D" w:rsidRDefault="00772A87" w:rsidP="005B4CD8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1.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F5DC6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(Max. 200 characters)</w:t>
            </w:r>
          </w:p>
          <w:p w14:paraId="44CD3717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7561C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Sed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ut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perspiciatis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unde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omnis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iste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natus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error sit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voluptatem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accusantium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doloremque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laudantium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,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totam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rem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aperiam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,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eaque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ipsa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quae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ab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illo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inventore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veritatis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et quasi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architecto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beatae vitae dicta.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F2119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</w:tr>
      <w:tr w:rsidR="00CB781D" w:rsidRPr="00CB781D" w14:paraId="74FDB1FC" w14:textId="77777777" w:rsidTr="00772A87">
        <w:trPr>
          <w:trHeight w:hRule="exact" w:val="1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907ED" w14:textId="77777777" w:rsidR="00772A87" w:rsidRPr="00CB781D" w:rsidRDefault="00772A87" w:rsidP="005B4CD8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2.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1F6F4" w14:textId="77777777" w:rsidR="00772A87" w:rsidRPr="00CB781D" w:rsidRDefault="00772A87" w:rsidP="005B4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B98D4" w14:textId="77777777" w:rsidR="00772A87" w:rsidRPr="00CB781D" w:rsidRDefault="00772A87" w:rsidP="005B4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2BA9C" w14:textId="77777777" w:rsidR="00772A87" w:rsidRPr="00CB781D" w:rsidRDefault="00772A87" w:rsidP="005B4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</w:tr>
      <w:tr w:rsidR="00CB781D" w:rsidRPr="00CB781D" w14:paraId="3523F967" w14:textId="77777777" w:rsidTr="00772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1FD0B" w14:textId="77777777" w:rsidR="00772A87" w:rsidRPr="00CB781D" w:rsidRDefault="00772A87" w:rsidP="005B4CD8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5696F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AAA62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72A06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</w:tr>
      <w:tr w:rsidR="00CB781D" w:rsidRPr="00CB781D" w14:paraId="1FA37165" w14:textId="77777777" w:rsidTr="00772A87">
        <w:trPr>
          <w:trHeight w:hRule="exact" w:val="1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3BA5C" w14:textId="77777777" w:rsidR="00772A87" w:rsidRPr="00CB781D" w:rsidRDefault="00772A87" w:rsidP="005B4CD8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4.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14260" w14:textId="77777777" w:rsidR="00772A87" w:rsidRPr="00CB781D" w:rsidRDefault="00772A87" w:rsidP="005B4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C2661" w14:textId="77777777" w:rsidR="00772A87" w:rsidRPr="00CB781D" w:rsidRDefault="00772A87" w:rsidP="005B4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93858" w14:textId="77777777" w:rsidR="00772A87" w:rsidRPr="00CB781D" w:rsidRDefault="00772A87" w:rsidP="005B4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</w:tr>
      <w:tr w:rsidR="00CB781D" w:rsidRPr="00CB781D" w14:paraId="0039E22F" w14:textId="77777777" w:rsidTr="00772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1F8F8" w14:textId="77777777" w:rsidR="00772A87" w:rsidRPr="00CB781D" w:rsidRDefault="00772A87" w:rsidP="005B4CD8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5.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934A8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606D2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06E73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</w:tr>
    </w:tbl>
    <w:p w14:paraId="47A6E596" w14:textId="77777777" w:rsidR="00D72EBE" w:rsidRPr="00CB781D" w:rsidRDefault="00D72EBE" w:rsidP="00772A87">
      <w:pPr>
        <w:rPr>
          <w:rFonts w:ascii="Arial" w:hAnsi="Arial" w:cs="Arial"/>
          <w:color w:val="003741"/>
        </w:rPr>
      </w:pPr>
    </w:p>
    <w:sectPr w:rsidR="00D72EBE" w:rsidRPr="00CB781D" w:rsidSect="00D30C7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10" w:footer="5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39485" w14:textId="77777777" w:rsidR="00B376C8" w:rsidRDefault="00B376C8" w:rsidP="009E4B94">
      <w:r>
        <w:separator/>
      </w:r>
    </w:p>
  </w:endnote>
  <w:endnote w:type="continuationSeparator" w:id="0">
    <w:p w14:paraId="09C04CDA" w14:textId="77777777" w:rsidR="00B376C8" w:rsidRDefault="00B376C8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3261"/>
      <w:gridCol w:w="1984"/>
      <w:gridCol w:w="2120"/>
    </w:tblGrid>
    <w:tr w:rsidR="00D30C7C" w:rsidRPr="00EA6FBC" w14:paraId="430308A5" w14:textId="77777777" w:rsidTr="005B4CD8">
      <w:tc>
        <w:tcPr>
          <w:tcW w:w="2263" w:type="dxa"/>
        </w:tcPr>
        <w:p w14:paraId="72F94B7D" w14:textId="77777777" w:rsidR="00D30C7C" w:rsidRPr="00EA6FBC" w:rsidRDefault="00D30C7C" w:rsidP="00D30C7C">
          <w:pPr>
            <w:rPr>
              <w:rFonts w:cs="Arial"/>
              <w:sz w:val="16"/>
              <w:szCs w:val="16"/>
            </w:rPr>
          </w:pPr>
          <w:r w:rsidRPr="00EA6FBC">
            <w:rPr>
              <w:rFonts w:cs="Arial"/>
              <w:sz w:val="16"/>
              <w:szCs w:val="16"/>
            </w:rPr>
            <w:t>Innovationsfonden</w:t>
          </w:r>
        </w:p>
        <w:p w14:paraId="60D1F0A6" w14:textId="77777777" w:rsidR="00D30C7C" w:rsidRPr="00EA6FBC" w:rsidRDefault="00D30C7C" w:rsidP="00D30C7C">
          <w:pPr>
            <w:rPr>
              <w:rFonts w:cs="Arial"/>
              <w:sz w:val="16"/>
              <w:szCs w:val="16"/>
            </w:rPr>
          </w:pPr>
        </w:p>
      </w:tc>
      <w:tc>
        <w:tcPr>
          <w:tcW w:w="3261" w:type="dxa"/>
        </w:tcPr>
        <w:p w14:paraId="7109EA4A" w14:textId="77777777" w:rsidR="00D30C7C" w:rsidRPr="00EA6FBC" w:rsidRDefault="00D30C7C" w:rsidP="00D30C7C">
          <w:pPr>
            <w:rPr>
              <w:rFonts w:cs="Arial"/>
              <w:sz w:val="16"/>
              <w:szCs w:val="16"/>
            </w:rPr>
          </w:pPr>
          <w:r w:rsidRPr="00EA6FBC">
            <w:rPr>
              <w:rFonts w:cs="Arial"/>
              <w:sz w:val="16"/>
              <w:szCs w:val="16"/>
            </w:rPr>
            <w:t>Europahuset, Europaplads 2, 4. sal</w:t>
          </w:r>
        </w:p>
        <w:p w14:paraId="246E1EDB" w14:textId="77777777" w:rsidR="00D30C7C" w:rsidRPr="00EA6FBC" w:rsidRDefault="00D30C7C" w:rsidP="00D30C7C">
          <w:pPr>
            <w:rPr>
              <w:rFonts w:cs="Arial"/>
              <w:sz w:val="16"/>
              <w:szCs w:val="16"/>
            </w:rPr>
          </w:pPr>
          <w:r w:rsidRPr="00EA6FBC">
            <w:rPr>
              <w:rFonts w:cs="Arial"/>
              <w:sz w:val="16"/>
              <w:szCs w:val="16"/>
            </w:rPr>
            <w:t>8000 Århus</w:t>
          </w:r>
        </w:p>
      </w:tc>
      <w:tc>
        <w:tcPr>
          <w:tcW w:w="1984" w:type="dxa"/>
        </w:tcPr>
        <w:p w14:paraId="2FA288B5" w14:textId="77777777" w:rsidR="00D30C7C" w:rsidRPr="00EA6FBC" w:rsidRDefault="00D30C7C" w:rsidP="00D30C7C">
          <w:pPr>
            <w:rPr>
              <w:rFonts w:cs="Arial"/>
              <w:sz w:val="16"/>
              <w:szCs w:val="16"/>
            </w:rPr>
          </w:pPr>
        </w:p>
      </w:tc>
      <w:tc>
        <w:tcPr>
          <w:tcW w:w="2120" w:type="dxa"/>
        </w:tcPr>
        <w:p w14:paraId="096356BB" w14:textId="77777777" w:rsidR="00D30C7C" w:rsidRPr="00EA6FBC" w:rsidRDefault="00D30C7C" w:rsidP="00D30C7C">
          <w:pPr>
            <w:jc w:val="right"/>
            <w:rPr>
              <w:rFonts w:cs="Arial"/>
              <w:sz w:val="16"/>
              <w:szCs w:val="16"/>
            </w:rPr>
          </w:pPr>
          <w:r w:rsidRPr="00EA6FBC">
            <w:rPr>
              <w:rFonts w:cs="Arial"/>
              <w:sz w:val="16"/>
              <w:szCs w:val="16"/>
            </w:rPr>
            <w:t>Innovationsfonden.dk</w:t>
          </w:r>
        </w:p>
      </w:tc>
    </w:tr>
  </w:tbl>
  <w:p w14:paraId="666F6B12" w14:textId="77777777" w:rsidR="00681D83" w:rsidRPr="00681D83" w:rsidRDefault="00DE43A2" w:rsidP="00DE43A2">
    <w:pPr>
      <w:pStyle w:val="Footer"/>
      <w:tabs>
        <w:tab w:val="clear" w:pos="4819"/>
        <w:tab w:val="clear" w:pos="9638"/>
      </w:tabs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2E37B65" wp14:editId="0C0191D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00400" cy="581025"/>
              <wp:effectExtent l="0" t="0" r="0" b="0"/>
              <wp:wrapNone/>
              <wp:docPr id="2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400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05FB5" w14:textId="77777777" w:rsidR="00DE43A2" w:rsidRPr="00CA72E9" w:rsidRDefault="00DE43A2" w:rsidP="00062142">
                          <w:pPr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CA72E9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A72E9">
                            <w:rPr>
                              <w:rFonts w:cs="Ari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CA72E9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3784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A72E9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89600" bIns="324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37B65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59.05pt;margin-top:0;width:110.25pt;height:45.7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qMaQIAADcFAAAOAAAAZHJzL2Uyb0RvYy54bWysVN9r2zAQfh/sfxB6X+2kTchCnZK1dAxC&#10;W9qOPiuy1JjJOu2kxM7++p1kOynZXjoGRj7pvjvdj+90edXWhu0U+gpswUdnOWfKSigr+1rw78+3&#10;n2ac+SBsKQxYVfC98vxq8fHDZePmagwbMKVCRk6snzeu4JsQ3DzLvNyoWvgzcMqSUgPWItAWX7MS&#10;RUPea5ON83yaNYClQ5DKezq96ZR8kfxrrWS419qrwEzBKbaQVkzrOq7Z4lLMX1G4TSX7MMQ/RFGL&#10;ytKlB1c3Igi2xeoPV3UlETzocCahzkDrSqqUA2Uzyk+yedoIp1IuVBzvDmXy/8+tvNs9uQdkof0C&#10;LTUwFqRxfu7pMObTaqzjnyJlpKcS7g9lU21gMhpd5Dl9nEnSTWajfDyJbrKjtUMfviqoWRQKjtSW&#10;VC2xW/nQQQdIvMzCbWVMao2xrCn49HySJ4ODhpwbG7EqNbl3c4w8SWFvVMQY+6g0q8qUQDxI9FLX&#10;BtlOEDGElMqGlHvyS+iI0hTEewx7/DGq9xh3eQw3gw0H47qygCn7k7DLH0PIusNTzd/kHcXQrtu+&#10;o2so99RohG4GvJO3FXVjJXx4EEikpwbSIId7WrQBqjr0EmcbwF9/O4944iJpOWtoiAruf24FKs7M&#10;N0ssjRM3CJiEi9nnaaTKOu3Ox8Qb2tltfQ3UiBE9Fk4mkU4xmEHUCPULTfoy3kcqYSXdWvAwiNeh&#10;G2p6KaRaLhOIJsyJsLJPTkbXsS+RZc/ti0DXUzEQie9gGDQxP2Fkh02UccttIF4musbSdvXsS07T&#10;mQjfvyRx/N/uE+r43i1+AwAA//8DAFBLAwQUAAYACAAAACEAn5PST9oAAAAEAQAADwAAAGRycy9k&#10;b3ducmV2LnhtbEyPzUrEQBCE74LvMLTgRdzJBlZMNp1FBAXxlPXnPJvpTaKZnpDpZOPbO3rRS0NR&#10;RdXXxW5xvZppDJ1nhPUqAUVce9txg/D68nB9CyqIYWt6z4TwRQF25flZYXLrT1zRvJdGxRIOuUFo&#10;RYZc61C35ExY+YE4ekc/OiNRjo22oznFctfrNElutDMdx4XWDHTfUv25nxxCmJ8rCU8TX328W1fp&#10;Kc2yt0fEy4vlbgtKaJG/MPzgR3QoI9PBT2yD6hHiI/J7o5emyQbUASFbb0CXhf4PX34DAAD//wMA&#10;UEsBAi0AFAAGAAgAAAAhALaDOJL+AAAA4QEAABMAAAAAAAAAAAAAAAAAAAAAAFtDb250ZW50X1R5&#10;cGVzXS54bWxQSwECLQAUAAYACAAAACEAOP0h/9YAAACUAQAACwAAAAAAAAAAAAAAAAAvAQAAX3Jl&#10;bHMvLnJlbHNQSwECLQAUAAYACAAAACEAyhqqjGkCAAA3BQAADgAAAAAAAAAAAAAAAAAuAgAAZHJz&#10;L2Uyb0RvYy54bWxQSwECLQAUAAYACAAAACEAn5PST9oAAAAEAQAADwAAAAAAAAAAAAAAAADDBAAA&#10;ZHJzL2Rvd25yZXYueG1sUEsFBgAAAAAEAAQA8wAAAMoFAAAAAA==&#10;" filled="f" stroked="f" strokeweight=".5pt">
              <v:textbox style="mso-fit-shape-to-text:t" inset="0,0,13.6mm,9mm">
                <w:txbxContent>
                  <w:p w14:paraId="36105FB5" w14:textId="77777777" w:rsidR="00DE43A2" w:rsidRPr="00CA72E9" w:rsidRDefault="00DE43A2" w:rsidP="00062142">
                    <w:pPr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CA72E9">
                      <w:rPr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CA72E9">
                      <w:rPr>
                        <w:rFonts w:cs="Arial"/>
                        <w:sz w:val="16"/>
                        <w:szCs w:val="16"/>
                      </w:rPr>
                      <w:instrText xml:space="preserve"> PAGE  </w:instrText>
                    </w:r>
                    <w:r w:rsidRPr="00CA72E9">
                      <w:rPr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073784">
                      <w:rPr>
                        <w:rFonts w:cs="Arial"/>
                        <w:noProof/>
                        <w:sz w:val="16"/>
                        <w:szCs w:val="16"/>
                      </w:rPr>
                      <w:t>1</w:t>
                    </w:r>
                    <w:r w:rsidRPr="00CA72E9">
                      <w:rPr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3261"/>
      <w:gridCol w:w="1984"/>
      <w:gridCol w:w="2120"/>
    </w:tblGrid>
    <w:tr w:rsidR="00D56D0B" w:rsidRPr="00EA6FBC" w14:paraId="739BDDB0" w14:textId="77777777" w:rsidTr="000B2ED8">
      <w:tc>
        <w:tcPr>
          <w:tcW w:w="2263" w:type="dxa"/>
        </w:tcPr>
        <w:p w14:paraId="0A8236DF" w14:textId="77777777" w:rsidR="00D56D0B" w:rsidRPr="00EA6FBC" w:rsidRDefault="00D56D0B" w:rsidP="00D56D0B">
          <w:pPr>
            <w:rPr>
              <w:rFonts w:cs="Arial"/>
              <w:sz w:val="16"/>
              <w:szCs w:val="16"/>
            </w:rPr>
          </w:pPr>
          <w:r w:rsidRPr="00EA6FBC">
            <w:rPr>
              <w:rFonts w:cs="Arial"/>
              <w:sz w:val="16"/>
              <w:szCs w:val="16"/>
            </w:rPr>
            <w:t>Innovationsfonden</w:t>
          </w:r>
        </w:p>
        <w:p w14:paraId="407FBC6A" w14:textId="77777777" w:rsidR="00D56D0B" w:rsidRPr="00EA6FBC" w:rsidRDefault="00D56D0B" w:rsidP="00237513">
          <w:pPr>
            <w:rPr>
              <w:rFonts w:cs="Arial"/>
              <w:sz w:val="16"/>
              <w:szCs w:val="16"/>
            </w:rPr>
          </w:pPr>
        </w:p>
      </w:tc>
      <w:tc>
        <w:tcPr>
          <w:tcW w:w="3261" w:type="dxa"/>
        </w:tcPr>
        <w:p w14:paraId="7F6BF935" w14:textId="77777777" w:rsidR="00D56D0B" w:rsidRPr="00EA6FBC" w:rsidRDefault="00D56D0B" w:rsidP="00D56D0B">
          <w:pPr>
            <w:rPr>
              <w:rFonts w:cs="Arial"/>
              <w:sz w:val="16"/>
              <w:szCs w:val="16"/>
            </w:rPr>
          </w:pPr>
          <w:r w:rsidRPr="00EA6FBC">
            <w:rPr>
              <w:rFonts w:cs="Arial"/>
              <w:sz w:val="16"/>
              <w:szCs w:val="16"/>
            </w:rPr>
            <w:t>Europahuset, Europaplads 2, 4. sal</w:t>
          </w:r>
        </w:p>
        <w:p w14:paraId="6C446A20" w14:textId="77777777" w:rsidR="00D56D0B" w:rsidRPr="00EA6FBC" w:rsidRDefault="00D56D0B" w:rsidP="00D56D0B">
          <w:pPr>
            <w:rPr>
              <w:rFonts w:cs="Arial"/>
              <w:sz w:val="16"/>
              <w:szCs w:val="16"/>
            </w:rPr>
          </w:pPr>
          <w:r w:rsidRPr="00EA6FBC">
            <w:rPr>
              <w:rFonts w:cs="Arial"/>
              <w:sz w:val="16"/>
              <w:szCs w:val="16"/>
            </w:rPr>
            <w:t>8000 Århus</w:t>
          </w:r>
        </w:p>
      </w:tc>
      <w:tc>
        <w:tcPr>
          <w:tcW w:w="1984" w:type="dxa"/>
        </w:tcPr>
        <w:p w14:paraId="17A841D7" w14:textId="77777777" w:rsidR="00D56D0B" w:rsidRPr="00EA6FBC" w:rsidRDefault="00D56D0B" w:rsidP="00D56D0B">
          <w:pPr>
            <w:rPr>
              <w:rFonts w:cs="Arial"/>
              <w:sz w:val="16"/>
              <w:szCs w:val="16"/>
            </w:rPr>
          </w:pPr>
        </w:p>
      </w:tc>
      <w:tc>
        <w:tcPr>
          <w:tcW w:w="2120" w:type="dxa"/>
        </w:tcPr>
        <w:p w14:paraId="2CF2A475" w14:textId="77777777" w:rsidR="00D56D0B" w:rsidRPr="00EA6FBC" w:rsidRDefault="00D56D0B" w:rsidP="00D56D0B">
          <w:pPr>
            <w:jc w:val="right"/>
            <w:rPr>
              <w:rFonts w:cs="Arial"/>
              <w:sz w:val="16"/>
              <w:szCs w:val="16"/>
            </w:rPr>
          </w:pPr>
          <w:r w:rsidRPr="00EA6FBC">
            <w:rPr>
              <w:rFonts w:cs="Arial"/>
              <w:sz w:val="16"/>
              <w:szCs w:val="16"/>
            </w:rPr>
            <w:t>Innovationsfonden.dk</w:t>
          </w:r>
        </w:p>
      </w:tc>
    </w:tr>
  </w:tbl>
  <w:p w14:paraId="3D94AA30" w14:textId="77777777" w:rsidR="00D56D0B" w:rsidRPr="00D56D0B" w:rsidRDefault="00D56D0B" w:rsidP="00D56D0B">
    <w:pPr>
      <w:pStyle w:val="Footer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08CD" w14:textId="77777777" w:rsidR="00B376C8" w:rsidRDefault="00B376C8" w:rsidP="009E4B94">
      <w:r>
        <w:separator/>
      </w:r>
    </w:p>
  </w:footnote>
  <w:footnote w:type="continuationSeparator" w:id="0">
    <w:p w14:paraId="656D9C44" w14:textId="77777777" w:rsidR="00B376C8" w:rsidRDefault="00B376C8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2BE5D" w14:textId="77777777" w:rsidR="00CA72E9" w:rsidRDefault="0086071B" w:rsidP="00CA72E9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72575" behindDoc="0" locked="0" layoutInCell="1" allowOverlap="1" wp14:anchorId="63577608" wp14:editId="2D57F875">
          <wp:simplePos x="0" y="0"/>
          <wp:positionH relativeFrom="margin">
            <wp:posOffset>3208655</wp:posOffset>
          </wp:positionH>
          <wp:positionV relativeFrom="paragraph">
            <wp:posOffset>95250</wp:posOffset>
          </wp:positionV>
          <wp:extent cx="2804663" cy="309600"/>
          <wp:effectExtent l="0" t="0" r="0" b="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novationsfonden_Logo_DK_Tea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663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DBAD6" w14:textId="77777777" w:rsidR="00CA72E9" w:rsidRDefault="00CA72E9" w:rsidP="00CA72E9">
    <w:pPr>
      <w:pStyle w:val="Header"/>
    </w:pPr>
  </w:p>
  <w:p w14:paraId="643552AF" w14:textId="77777777" w:rsidR="00CA72E9" w:rsidRDefault="00CA72E9" w:rsidP="00CA72E9">
    <w:pPr>
      <w:pStyle w:val="Header"/>
    </w:pPr>
  </w:p>
  <w:p w14:paraId="6CB1E8D6" w14:textId="77777777" w:rsidR="00CA72E9" w:rsidRDefault="00CA72E9" w:rsidP="00CA7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1274A" w14:textId="77777777" w:rsidR="0086071B" w:rsidRDefault="0086071B" w:rsidP="0086071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85888" behindDoc="0" locked="0" layoutInCell="1" allowOverlap="1" wp14:anchorId="33445E70" wp14:editId="60E7C228">
          <wp:simplePos x="0" y="0"/>
          <wp:positionH relativeFrom="margin">
            <wp:posOffset>3208655</wp:posOffset>
          </wp:positionH>
          <wp:positionV relativeFrom="paragraph">
            <wp:posOffset>95250</wp:posOffset>
          </wp:positionV>
          <wp:extent cx="2804663" cy="309600"/>
          <wp:effectExtent l="0" t="0" r="0" b="0"/>
          <wp:wrapSquare wrapText="bothSides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novationsfonden_Logo_DK_Tea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663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6D0949" w14:textId="77777777" w:rsidR="0086071B" w:rsidRDefault="0086071B" w:rsidP="0086071B">
    <w:pPr>
      <w:pStyle w:val="Header"/>
    </w:pPr>
  </w:p>
  <w:p w14:paraId="730A39B1" w14:textId="77777777" w:rsidR="0086071B" w:rsidRDefault="0086071B" w:rsidP="0086071B">
    <w:pPr>
      <w:pStyle w:val="Header"/>
    </w:pPr>
  </w:p>
  <w:p w14:paraId="6A542506" w14:textId="77777777" w:rsidR="0086071B" w:rsidRDefault="0086071B" w:rsidP="0086071B">
    <w:pPr>
      <w:pStyle w:val="Header"/>
    </w:pPr>
  </w:p>
  <w:p w14:paraId="391D3C69" w14:textId="77777777" w:rsidR="008F4D20" w:rsidRDefault="008F4D20" w:rsidP="0086071B">
    <w:pPr>
      <w:pStyle w:val="Header"/>
    </w:pPr>
  </w:p>
  <w:p w14:paraId="31A34AD5" w14:textId="77777777" w:rsidR="0086071B" w:rsidRDefault="0086071B" w:rsidP="0086071B">
    <w:pPr>
      <w:pStyle w:val="Header"/>
    </w:pPr>
  </w:p>
  <w:p w14:paraId="607A9A2E" w14:textId="77777777" w:rsidR="0086071B" w:rsidRPr="0086071B" w:rsidRDefault="0086071B" w:rsidP="00860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A295A2B"/>
    <w:multiLevelType w:val="multilevel"/>
    <w:tmpl w:val="74E26696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0" w15:restartNumberingAfterBreak="0">
    <w:nsid w:val="7E20588C"/>
    <w:multiLevelType w:val="multilevel"/>
    <w:tmpl w:val="5124666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712998811">
    <w:abstractNumId w:val="11"/>
  </w:num>
  <w:num w:numId="2" w16cid:durableId="1780099277">
    <w:abstractNumId w:val="7"/>
  </w:num>
  <w:num w:numId="3" w16cid:durableId="102700611">
    <w:abstractNumId w:val="6"/>
  </w:num>
  <w:num w:numId="4" w16cid:durableId="1705323493">
    <w:abstractNumId w:val="5"/>
  </w:num>
  <w:num w:numId="5" w16cid:durableId="955796450">
    <w:abstractNumId w:val="4"/>
  </w:num>
  <w:num w:numId="6" w16cid:durableId="311644927">
    <w:abstractNumId w:val="10"/>
  </w:num>
  <w:num w:numId="7" w16cid:durableId="881863458">
    <w:abstractNumId w:val="3"/>
  </w:num>
  <w:num w:numId="8" w16cid:durableId="917834538">
    <w:abstractNumId w:val="2"/>
  </w:num>
  <w:num w:numId="9" w16cid:durableId="317926188">
    <w:abstractNumId w:val="1"/>
  </w:num>
  <w:num w:numId="10" w16cid:durableId="833227474">
    <w:abstractNumId w:val="0"/>
  </w:num>
  <w:num w:numId="11" w16cid:durableId="715398523">
    <w:abstractNumId w:val="8"/>
  </w:num>
  <w:num w:numId="12" w16cid:durableId="538709259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90206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87"/>
    <w:rsid w:val="00004865"/>
    <w:rsid w:val="0004348E"/>
    <w:rsid w:val="000600AA"/>
    <w:rsid w:val="00062142"/>
    <w:rsid w:val="00073784"/>
    <w:rsid w:val="00076709"/>
    <w:rsid w:val="00094ABD"/>
    <w:rsid w:val="000A5D0F"/>
    <w:rsid w:val="000B3B75"/>
    <w:rsid w:val="000D1178"/>
    <w:rsid w:val="000D58C0"/>
    <w:rsid w:val="0013244F"/>
    <w:rsid w:val="00141823"/>
    <w:rsid w:val="00182651"/>
    <w:rsid w:val="001C081E"/>
    <w:rsid w:val="001D511A"/>
    <w:rsid w:val="001F3842"/>
    <w:rsid w:val="0020684F"/>
    <w:rsid w:val="00237513"/>
    <w:rsid w:val="00244D70"/>
    <w:rsid w:val="00261042"/>
    <w:rsid w:val="0029514D"/>
    <w:rsid w:val="002A04A0"/>
    <w:rsid w:val="002C5934"/>
    <w:rsid w:val="002E74A4"/>
    <w:rsid w:val="0034424E"/>
    <w:rsid w:val="00372A1A"/>
    <w:rsid w:val="0039061B"/>
    <w:rsid w:val="003A0EF7"/>
    <w:rsid w:val="003B35B0"/>
    <w:rsid w:val="003C4F9F"/>
    <w:rsid w:val="003C60F1"/>
    <w:rsid w:val="00424709"/>
    <w:rsid w:val="00424AD9"/>
    <w:rsid w:val="00434215"/>
    <w:rsid w:val="00435160"/>
    <w:rsid w:val="004854E1"/>
    <w:rsid w:val="004911EE"/>
    <w:rsid w:val="004C01B2"/>
    <w:rsid w:val="004C4CE0"/>
    <w:rsid w:val="005002DC"/>
    <w:rsid w:val="00575CDA"/>
    <w:rsid w:val="005824A5"/>
    <w:rsid w:val="00593BD7"/>
    <w:rsid w:val="005A28D4"/>
    <w:rsid w:val="005B7F94"/>
    <w:rsid w:val="005C5F97"/>
    <w:rsid w:val="005E1144"/>
    <w:rsid w:val="005E7729"/>
    <w:rsid w:val="005F1580"/>
    <w:rsid w:val="005F3ED8"/>
    <w:rsid w:val="00603B19"/>
    <w:rsid w:val="00626926"/>
    <w:rsid w:val="00655B49"/>
    <w:rsid w:val="00681D83"/>
    <w:rsid w:val="006832A2"/>
    <w:rsid w:val="006900C2"/>
    <w:rsid w:val="00696608"/>
    <w:rsid w:val="006A3347"/>
    <w:rsid w:val="006A6545"/>
    <w:rsid w:val="006B30A9"/>
    <w:rsid w:val="006B6C4C"/>
    <w:rsid w:val="0070267E"/>
    <w:rsid w:val="00706E32"/>
    <w:rsid w:val="00750134"/>
    <w:rsid w:val="00753668"/>
    <w:rsid w:val="007546AF"/>
    <w:rsid w:val="007624B4"/>
    <w:rsid w:val="00765934"/>
    <w:rsid w:val="00772A87"/>
    <w:rsid w:val="007E0A30"/>
    <w:rsid w:val="007E1D69"/>
    <w:rsid w:val="007E373C"/>
    <w:rsid w:val="008059B9"/>
    <w:rsid w:val="00835AB3"/>
    <w:rsid w:val="0086071B"/>
    <w:rsid w:val="00876448"/>
    <w:rsid w:val="00892D08"/>
    <w:rsid w:val="00893791"/>
    <w:rsid w:val="008E5A6D"/>
    <w:rsid w:val="008F32DF"/>
    <w:rsid w:val="008F3560"/>
    <w:rsid w:val="008F4D20"/>
    <w:rsid w:val="009273CC"/>
    <w:rsid w:val="00951B25"/>
    <w:rsid w:val="00953A3F"/>
    <w:rsid w:val="009737E4"/>
    <w:rsid w:val="00983B74"/>
    <w:rsid w:val="00990263"/>
    <w:rsid w:val="009A4CCC"/>
    <w:rsid w:val="009A529B"/>
    <w:rsid w:val="009B430C"/>
    <w:rsid w:val="009D45B1"/>
    <w:rsid w:val="009E4B94"/>
    <w:rsid w:val="009F1B4D"/>
    <w:rsid w:val="00A3674F"/>
    <w:rsid w:val="00A623B6"/>
    <w:rsid w:val="00A713E2"/>
    <w:rsid w:val="00A942F8"/>
    <w:rsid w:val="00AB4582"/>
    <w:rsid w:val="00AE30E6"/>
    <w:rsid w:val="00AF01CA"/>
    <w:rsid w:val="00AF096D"/>
    <w:rsid w:val="00AF1D02"/>
    <w:rsid w:val="00B00D92"/>
    <w:rsid w:val="00B32FD2"/>
    <w:rsid w:val="00B376C8"/>
    <w:rsid w:val="00B44DD4"/>
    <w:rsid w:val="00B557F9"/>
    <w:rsid w:val="00B745C7"/>
    <w:rsid w:val="00BB02CB"/>
    <w:rsid w:val="00BB4255"/>
    <w:rsid w:val="00BE01C2"/>
    <w:rsid w:val="00BE34E8"/>
    <w:rsid w:val="00BE5FEB"/>
    <w:rsid w:val="00BF51B0"/>
    <w:rsid w:val="00C02658"/>
    <w:rsid w:val="00C02CEC"/>
    <w:rsid w:val="00C07DA4"/>
    <w:rsid w:val="00C14063"/>
    <w:rsid w:val="00C321CF"/>
    <w:rsid w:val="00C57B73"/>
    <w:rsid w:val="00C62CEA"/>
    <w:rsid w:val="00C6709A"/>
    <w:rsid w:val="00C90F1A"/>
    <w:rsid w:val="00CA72E9"/>
    <w:rsid w:val="00CB781D"/>
    <w:rsid w:val="00CC6322"/>
    <w:rsid w:val="00CD4373"/>
    <w:rsid w:val="00D073A8"/>
    <w:rsid w:val="00D15C3E"/>
    <w:rsid w:val="00D27D0E"/>
    <w:rsid w:val="00D30C7C"/>
    <w:rsid w:val="00D56D0B"/>
    <w:rsid w:val="00D609AB"/>
    <w:rsid w:val="00D64BF4"/>
    <w:rsid w:val="00D72EBE"/>
    <w:rsid w:val="00D96141"/>
    <w:rsid w:val="00DB0B37"/>
    <w:rsid w:val="00DB31AF"/>
    <w:rsid w:val="00DC1DE3"/>
    <w:rsid w:val="00DC61BD"/>
    <w:rsid w:val="00DD40C9"/>
    <w:rsid w:val="00DE2B28"/>
    <w:rsid w:val="00DE43A2"/>
    <w:rsid w:val="00E021AE"/>
    <w:rsid w:val="00E72B54"/>
    <w:rsid w:val="00E738FA"/>
    <w:rsid w:val="00F146FA"/>
    <w:rsid w:val="00F6200A"/>
    <w:rsid w:val="00F93D37"/>
    <w:rsid w:val="00FC421A"/>
    <w:rsid w:val="00FE2C9C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A2804D"/>
  <w15:docId w15:val="{B6E7C57E-76D6-4FD1-9068-0DAEE645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1"/>
        <w:szCs w:val="21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A87"/>
    <w:pPr>
      <w:spacing w:line="240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AE30E6"/>
    <w:pPr>
      <w:keepNext/>
      <w:keepLines/>
      <w:spacing w:after="240" w:line="260" w:lineRule="atLeast"/>
      <w:contextualSpacing/>
      <w:outlineLvl w:val="0"/>
    </w:pPr>
    <w:rPr>
      <w:rFonts w:ascii="Arial" w:eastAsiaTheme="majorEastAsia" w:hAnsi="Arial" w:cstheme="majorBidi"/>
      <w:b/>
      <w:bCs/>
      <w:color w:val="1E4148"/>
      <w:sz w:val="30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9B430C"/>
    <w:pPr>
      <w:keepNext/>
      <w:keepLines/>
      <w:spacing w:before="260" w:line="260" w:lineRule="atLeast"/>
      <w:contextualSpacing/>
      <w:outlineLvl w:val="1"/>
    </w:pPr>
    <w:rPr>
      <w:rFonts w:ascii="Arial" w:eastAsiaTheme="majorEastAsia" w:hAnsi="Arial" w:cstheme="majorBidi"/>
      <w:b/>
      <w:bCs/>
      <w:color w:val="000000"/>
      <w:sz w:val="21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1"/>
    <w:rsid w:val="00C57B73"/>
    <w:pPr>
      <w:keepNext/>
      <w:keepLines/>
      <w:spacing w:before="260" w:line="260" w:lineRule="atLeast"/>
      <w:contextualSpacing/>
      <w:outlineLvl w:val="2"/>
    </w:pPr>
    <w:rPr>
      <w:rFonts w:ascii="Arial" w:eastAsiaTheme="majorEastAsia" w:hAnsi="Arial" w:cstheme="majorBidi"/>
      <w:b/>
      <w:bCs/>
      <w:color w:val="000000"/>
      <w:sz w:val="21"/>
      <w:szCs w:val="21"/>
      <w:lang w:val="en-GB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9E4B94"/>
    <w:pPr>
      <w:keepNext/>
      <w:keepLines/>
      <w:spacing w:before="260" w:line="260" w:lineRule="atLeast"/>
      <w:contextualSpacing/>
      <w:outlineLvl w:val="3"/>
    </w:pPr>
    <w:rPr>
      <w:rFonts w:ascii="Arial" w:eastAsiaTheme="majorEastAsia" w:hAnsi="Arial" w:cstheme="majorBidi"/>
      <w:b/>
      <w:bCs/>
      <w:iCs/>
      <w:color w:val="000000"/>
      <w:sz w:val="21"/>
      <w:szCs w:val="21"/>
      <w:lang w:val="en-GB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9E4B94"/>
    <w:pPr>
      <w:keepNext/>
      <w:keepLines/>
      <w:spacing w:before="260" w:line="260" w:lineRule="atLeast"/>
      <w:contextualSpacing/>
      <w:outlineLvl w:val="4"/>
    </w:pPr>
    <w:rPr>
      <w:rFonts w:ascii="Arial" w:eastAsiaTheme="majorEastAsia" w:hAnsi="Arial" w:cstheme="majorBidi"/>
      <w:b/>
      <w:color w:val="000000"/>
      <w:sz w:val="21"/>
      <w:szCs w:val="21"/>
      <w:lang w:val="en-GB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E4B94"/>
    <w:pPr>
      <w:keepNext/>
      <w:keepLines/>
      <w:spacing w:before="260" w:line="260" w:lineRule="atLeast"/>
      <w:contextualSpacing/>
      <w:outlineLvl w:val="5"/>
    </w:pPr>
    <w:rPr>
      <w:rFonts w:ascii="Arial" w:eastAsiaTheme="majorEastAsia" w:hAnsi="Arial" w:cstheme="majorBidi"/>
      <w:b/>
      <w:iCs/>
      <w:color w:val="000000"/>
      <w:sz w:val="21"/>
      <w:szCs w:val="21"/>
      <w:lang w:val="en-GB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E4B94"/>
    <w:pPr>
      <w:keepNext/>
      <w:keepLines/>
      <w:spacing w:before="260" w:line="260" w:lineRule="atLeast"/>
      <w:contextualSpacing/>
      <w:outlineLvl w:val="6"/>
    </w:pPr>
    <w:rPr>
      <w:rFonts w:ascii="Arial" w:eastAsiaTheme="majorEastAsia" w:hAnsi="Arial" w:cstheme="majorBidi"/>
      <w:b/>
      <w:iCs/>
      <w:color w:val="000000"/>
      <w:sz w:val="21"/>
      <w:szCs w:val="21"/>
      <w:lang w:val="en-GB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E4B94"/>
    <w:pPr>
      <w:keepNext/>
      <w:keepLines/>
      <w:spacing w:before="260" w:line="260" w:lineRule="atLeast"/>
      <w:contextualSpacing/>
      <w:outlineLvl w:val="7"/>
    </w:pPr>
    <w:rPr>
      <w:rFonts w:ascii="Arial" w:eastAsiaTheme="majorEastAsia" w:hAnsi="Arial" w:cstheme="majorBidi"/>
      <w:b/>
      <w:color w:val="000000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E4B94"/>
    <w:pPr>
      <w:keepNext/>
      <w:keepLines/>
      <w:spacing w:before="260" w:line="260" w:lineRule="atLeast"/>
      <w:contextualSpacing/>
      <w:outlineLvl w:val="8"/>
    </w:pPr>
    <w:rPr>
      <w:rFonts w:ascii="Arial" w:eastAsiaTheme="majorEastAsia" w:hAnsi="Arial" w:cstheme="majorBidi"/>
      <w:b/>
      <w:iCs/>
      <w:color w:val="000000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34424E"/>
    <w:pPr>
      <w:tabs>
        <w:tab w:val="center" w:pos="4819"/>
        <w:tab w:val="right" w:pos="9638"/>
      </w:tabs>
      <w:spacing w:line="240" w:lineRule="atLeast"/>
    </w:pPr>
    <w:rPr>
      <w:rFonts w:ascii="Arial" w:hAnsi="Arial"/>
      <w:color w:val="000000"/>
      <w:sz w:val="17"/>
      <w:szCs w:val="21"/>
      <w:lang w:val="en-GB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34424E"/>
    <w:rPr>
      <w:sz w:val="17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rFonts w:ascii="Arial" w:hAnsi="Arial"/>
      <w:color w:val="000000"/>
      <w:sz w:val="16"/>
      <w:szCs w:val="21"/>
      <w:lang w:val="en-GB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B32FD2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E30E6"/>
    <w:rPr>
      <w:rFonts w:ascii="Arial" w:eastAsiaTheme="majorEastAsia" w:hAnsi="Arial" w:cstheme="majorBidi"/>
      <w:b/>
      <w:bCs/>
      <w:color w:val="1E4148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B430C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57B7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0486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ascii="Arial" w:eastAsiaTheme="majorEastAsia" w:hAnsi="Arial" w:cstheme="majorBidi"/>
      <w:b/>
      <w:color w:val="000000"/>
      <w:kern w:val="28"/>
      <w:sz w:val="40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B32FD2"/>
    <w:rPr>
      <w:rFonts w:eastAsiaTheme="majorEastAsia" w:cstheme="majorBidi"/>
      <w:b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ascii="Arial" w:eastAsiaTheme="majorEastAsia" w:hAnsi="Arial" w:cstheme="majorBidi"/>
      <w:b/>
      <w:iCs/>
      <w:color w:val="000000"/>
      <w:sz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B32FD2"/>
    <w:rPr>
      <w:rFonts w:eastAsiaTheme="majorEastAsia" w:cstheme="majorBidi"/>
      <w:b/>
      <w:iCs/>
      <w:sz w:val="3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21DCFF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 w:line="260" w:lineRule="atLeast"/>
      <w:ind w:left="851" w:right="851"/>
    </w:pPr>
    <w:rPr>
      <w:rFonts w:ascii="Arial" w:hAnsi="Arial"/>
      <w:b/>
      <w:bCs/>
      <w:i/>
      <w:iCs/>
      <w:color w:val="000000"/>
      <w:sz w:val="21"/>
      <w:szCs w:val="2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B32FD2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9E4B94"/>
    <w:pPr>
      <w:spacing w:line="260" w:lineRule="atLeast"/>
    </w:pPr>
    <w:rPr>
      <w:rFonts w:ascii="Arial" w:hAnsi="Arial"/>
      <w:b/>
      <w:bCs/>
      <w:color w:val="000000"/>
      <w:sz w:val="16"/>
      <w:szCs w:val="21"/>
      <w:lang w:val="en-GB"/>
    </w:rPr>
  </w:style>
  <w:style w:type="paragraph" w:styleId="TOC1">
    <w:name w:val="toc 1"/>
    <w:basedOn w:val="Normal"/>
    <w:next w:val="Normal"/>
    <w:uiPriority w:val="9"/>
    <w:semiHidden/>
    <w:rsid w:val="0034424E"/>
    <w:pPr>
      <w:spacing w:before="260" w:line="260" w:lineRule="atLeast"/>
      <w:ind w:right="567"/>
    </w:pPr>
    <w:rPr>
      <w:rFonts w:ascii="Arial" w:hAnsi="Arial"/>
      <w:b/>
      <w:color w:val="000000"/>
      <w:szCs w:val="21"/>
      <w:lang w:val="en-GB"/>
    </w:rPr>
  </w:style>
  <w:style w:type="paragraph" w:styleId="TOC2">
    <w:name w:val="toc 2"/>
    <w:basedOn w:val="Normal"/>
    <w:next w:val="Normal"/>
    <w:uiPriority w:val="9"/>
    <w:semiHidden/>
    <w:rsid w:val="009E4B9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TOC3">
    <w:name w:val="toc 3"/>
    <w:basedOn w:val="Normal"/>
    <w:next w:val="Normal"/>
    <w:uiPriority w:val="9"/>
    <w:semiHidden/>
    <w:rsid w:val="009E4B9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TOC4">
    <w:name w:val="toc 4"/>
    <w:basedOn w:val="Normal"/>
    <w:next w:val="Normal"/>
    <w:uiPriority w:val="9"/>
    <w:semiHidden/>
    <w:rsid w:val="009E4B9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TOC5">
    <w:name w:val="toc 5"/>
    <w:basedOn w:val="Normal"/>
    <w:next w:val="Normal"/>
    <w:uiPriority w:val="9"/>
    <w:semiHidden/>
    <w:rsid w:val="009E4B9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TOC6">
    <w:name w:val="toc 6"/>
    <w:basedOn w:val="Normal"/>
    <w:next w:val="Normal"/>
    <w:uiPriority w:val="9"/>
    <w:semiHidden/>
    <w:rsid w:val="009E4B9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TOC7">
    <w:name w:val="toc 7"/>
    <w:basedOn w:val="Normal"/>
    <w:next w:val="Normal"/>
    <w:uiPriority w:val="9"/>
    <w:semiHidden/>
    <w:rsid w:val="009E4B9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TOC8">
    <w:name w:val="toc 8"/>
    <w:basedOn w:val="Normal"/>
    <w:next w:val="Normal"/>
    <w:uiPriority w:val="9"/>
    <w:semiHidden/>
    <w:rsid w:val="009E4B9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TOC9">
    <w:name w:val="toc 9"/>
    <w:basedOn w:val="Normal"/>
    <w:next w:val="Normal"/>
    <w:uiPriority w:val="9"/>
    <w:semiHidden/>
    <w:rsid w:val="009E4B9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TOCHeading">
    <w:name w:val="TOC Heading"/>
    <w:next w:val="Normal"/>
    <w:uiPriority w:val="9"/>
    <w:semiHidden/>
    <w:rsid w:val="0034424E"/>
    <w:pPr>
      <w:spacing w:after="520" w:line="360" w:lineRule="atLeast"/>
    </w:pPr>
    <w:rPr>
      <w:rFonts w:eastAsiaTheme="majorEastAsia" w:cstheme="majorBidi"/>
      <w:b/>
      <w:bCs/>
      <w:color w:val="00A6AA"/>
      <w:sz w:val="34"/>
      <w:szCs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1FDBFF" w:themeColor="text1" w:themeTint="80"/>
        <w:left w:val="single" w:sz="2" w:space="10" w:color="1FDBFF" w:themeColor="text1" w:themeTint="80"/>
        <w:bottom w:val="single" w:sz="2" w:space="10" w:color="1FDBFF" w:themeColor="text1" w:themeTint="80"/>
        <w:right w:val="single" w:sz="2" w:space="10" w:color="1FDBFF" w:themeColor="text1" w:themeTint="80"/>
      </w:pBdr>
      <w:spacing w:line="260" w:lineRule="atLeast"/>
      <w:ind w:left="1151" w:right="1151"/>
    </w:pPr>
    <w:rPr>
      <w:rFonts w:ascii="Arial" w:eastAsiaTheme="minorEastAsia" w:hAnsi="Arial"/>
      <w:i/>
      <w:iCs/>
      <w:color w:val="000000"/>
      <w:sz w:val="21"/>
      <w:szCs w:val="21"/>
      <w:lang w:val="en-GB"/>
    </w:rPr>
  </w:style>
  <w:style w:type="paragraph" w:styleId="EndnoteText">
    <w:name w:val="endnote text"/>
    <w:basedOn w:val="Normal"/>
    <w:link w:val="EndnoteTextChar"/>
    <w:uiPriority w:val="21"/>
    <w:semiHidden/>
    <w:rsid w:val="0034424E"/>
    <w:pPr>
      <w:spacing w:after="120" w:line="240" w:lineRule="atLeast"/>
      <w:ind w:left="85" w:hanging="85"/>
    </w:pPr>
    <w:rPr>
      <w:rFonts w:ascii="Arial" w:hAnsi="Arial"/>
      <w:color w:val="000000"/>
      <w:sz w:val="17"/>
      <w:szCs w:val="21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34424E"/>
    <w:rPr>
      <w:sz w:val="17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34424E"/>
    <w:pPr>
      <w:spacing w:after="120" w:line="240" w:lineRule="atLeast"/>
      <w:ind w:left="85" w:hanging="85"/>
    </w:pPr>
    <w:rPr>
      <w:rFonts w:ascii="Arial" w:hAnsi="Arial"/>
      <w:color w:val="000000"/>
      <w:sz w:val="17"/>
      <w:szCs w:val="21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34424E"/>
    <w:rPr>
      <w:sz w:val="17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spacing w:line="260" w:lineRule="atLeast"/>
      <w:contextualSpacing/>
    </w:pPr>
    <w:rPr>
      <w:rFonts w:ascii="Arial" w:hAnsi="Arial"/>
      <w:color w:val="000000"/>
      <w:sz w:val="21"/>
      <w:szCs w:val="21"/>
      <w:lang w:val="en-GB"/>
    </w:r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spacing w:line="260" w:lineRule="atLeast"/>
      <w:contextualSpacing/>
    </w:pPr>
    <w:rPr>
      <w:rFonts w:ascii="Arial" w:hAnsi="Arial"/>
      <w:color w:val="000000"/>
      <w:sz w:val="21"/>
      <w:szCs w:val="21"/>
      <w:lang w:val="en-GB"/>
    </w:rPr>
  </w:style>
  <w:style w:type="character" w:styleId="PageNumber">
    <w:name w:val="page number"/>
    <w:basedOn w:val="DefaultParagraphFont"/>
    <w:uiPriority w:val="21"/>
    <w:semiHidden/>
    <w:rsid w:val="00DC1DE3"/>
    <w:rPr>
      <w:rFonts w:ascii="Calibri" w:hAnsi="Calibri"/>
      <w:sz w:val="17"/>
    </w:rPr>
  </w:style>
  <w:style w:type="paragraph" w:customStyle="1" w:styleId="Template">
    <w:name w:val="Template"/>
    <w:uiPriority w:val="8"/>
    <w:semiHidden/>
    <w:rsid w:val="0029514D"/>
    <w:pPr>
      <w:spacing w:line="22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29514D"/>
    <w:pPr>
      <w:tabs>
        <w:tab w:val="left" w:pos="737"/>
      </w:tabs>
      <w:spacing w:line="240" w:lineRule="atLeast"/>
    </w:pPr>
    <w:rPr>
      <w:caps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93D37"/>
    <w:rPr>
      <w:b/>
    </w:rPr>
  </w:style>
  <w:style w:type="paragraph" w:styleId="TOAHeading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ascii="Arial" w:eastAsiaTheme="majorEastAsia" w:hAnsi="Arial" w:cstheme="majorBidi"/>
      <w:b/>
      <w:bCs/>
      <w:color w:val="000000"/>
      <w:sz w:val="28"/>
      <w:lang w:val="en-GB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424709"/>
    <w:pPr>
      <w:ind w:left="4252"/>
    </w:pPr>
    <w:rPr>
      <w:rFonts w:ascii="Arial" w:hAnsi="Arial"/>
      <w:color w:val="000000"/>
      <w:sz w:val="21"/>
      <w:szCs w:val="21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32FD2"/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 w:line="260" w:lineRule="atLeast"/>
      <w:ind w:left="567" w:right="567"/>
    </w:pPr>
    <w:rPr>
      <w:rFonts w:ascii="Arial" w:hAnsi="Arial"/>
      <w:b/>
      <w:iCs/>
      <w:color w:val="003741" w:themeColor="text1"/>
      <w:sz w:val="21"/>
      <w:szCs w:val="21"/>
      <w:lang w:val="en-GB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B32FD2"/>
    <w:rPr>
      <w:b/>
      <w:iCs/>
      <w:color w:val="003741" w:themeColor="text1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NormalIndent">
    <w:name w:val="Normal Indent"/>
    <w:basedOn w:val="Normal"/>
    <w:uiPriority w:val="99"/>
    <w:semiHidden/>
    <w:rsid w:val="005A28D4"/>
    <w:pPr>
      <w:spacing w:line="260" w:lineRule="atLeast"/>
      <w:ind w:left="1134"/>
    </w:pPr>
    <w:rPr>
      <w:rFonts w:ascii="Arial" w:hAnsi="Arial"/>
      <w:color w:val="000000"/>
      <w:sz w:val="21"/>
      <w:szCs w:val="21"/>
      <w:lang w:val="en-GB"/>
    </w:rPr>
  </w:style>
  <w:style w:type="table" w:styleId="TableGrid">
    <w:name w:val="Table Grid"/>
    <w:basedOn w:val="Table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rsid w:val="000A5D0F"/>
    <w:pPr>
      <w:spacing w:after="240" w:line="260" w:lineRule="atLeast"/>
      <w:contextualSpacing/>
    </w:pPr>
    <w:rPr>
      <w:rFonts w:ascii="Arial" w:hAnsi="Arial"/>
      <w:b/>
      <w:color w:val="1E4148"/>
      <w:sz w:val="30"/>
      <w:szCs w:val="21"/>
      <w:lang w:val="en-GB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DB0B37"/>
    <w:rPr>
      <w:sz w:val="17"/>
    </w:rPr>
  </w:style>
  <w:style w:type="paragraph" w:customStyle="1" w:styleId="Template-CVRnr">
    <w:name w:val="Template - CVR nr"/>
    <w:basedOn w:val="Template"/>
    <w:uiPriority w:val="8"/>
    <w:semiHidden/>
    <w:rsid w:val="00B745C7"/>
    <w:pPr>
      <w:spacing w:before="80"/>
      <w:contextualSpacing/>
    </w:pPr>
    <w:rPr>
      <w:caps/>
      <w:sz w:val="13"/>
    </w:rPr>
  </w:style>
  <w:style w:type="paragraph" w:customStyle="1" w:styleId="Template-Sagsnr">
    <w:name w:val="Template - Sags nr"/>
    <w:basedOn w:val="Template"/>
    <w:next w:val="Normal"/>
    <w:uiPriority w:val="8"/>
    <w:semiHidden/>
    <w:rsid w:val="00DB0B37"/>
    <w:rPr>
      <w:sz w:val="17"/>
    </w:rPr>
  </w:style>
  <w:style w:type="paragraph" w:customStyle="1" w:styleId="Afsendertitel">
    <w:name w:val="Afsender titel"/>
    <w:basedOn w:val="Normal"/>
    <w:next w:val="Normal"/>
    <w:uiPriority w:val="7"/>
    <w:rsid w:val="0029514D"/>
    <w:pPr>
      <w:spacing w:line="260" w:lineRule="atLeast"/>
    </w:pPr>
    <w:rPr>
      <w:rFonts w:ascii="Arial" w:hAnsi="Arial"/>
      <w:i/>
      <w:color w:val="000000"/>
      <w:sz w:val="17"/>
      <w:szCs w:val="21"/>
      <w:lang w:val="en-GB"/>
    </w:rPr>
  </w:style>
  <w:style w:type="character" w:styleId="Hyperlink">
    <w:name w:val="Hyperlink"/>
    <w:basedOn w:val="DefaultParagraphFont"/>
    <w:uiPriority w:val="21"/>
    <w:semiHidden/>
    <w:rsid w:val="00A713E2"/>
    <w:rPr>
      <w:color w:val="00374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2CEC"/>
    <w:rPr>
      <w:rFonts w:ascii="Tahoma" w:hAnsi="Tahoma" w:cs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semiHidden/>
    <w:qFormat/>
    <w:rsid w:val="00C14063"/>
    <w:pPr>
      <w:spacing w:line="260" w:lineRule="atLeast"/>
      <w:ind w:left="720"/>
      <w:contextualSpacing/>
    </w:pPr>
    <w:rPr>
      <w:rFonts w:ascii="Arial" w:hAnsi="Arial"/>
      <w:color w:val="000000"/>
      <w:sz w:val="21"/>
      <w:szCs w:val="21"/>
      <w:lang w:val="en-GB"/>
    </w:rPr>
  </w:style>
  <w:style w:type="paragraph" w:customStyle="1" w:styleId="KolofonOplysninger">
    <w:name w:val="Kolofon Oplysninger"/>
    <w:basedOn w:val="Normal"/>
    <w:uiPriority w:val="9"/>
    <w:semiHidden/>
    <w:rsid w:val="000B3B75"/>
    <w:pPr>
      <w:tabs>
        <w:tab w:val="left" w:pos="397"/>
      </w:tabs>
    </w:pPr>
    <w:rPr>
      <w:noProof/>
      <w:sz w:val="17"/>
    </w:rPr>
  </w:style>
  <w:style w:type="character" w:customStyle="1" w:styleId="Template-Skrstreg">
    <w:name w:val="Template - Skråstreg"/>
    <w:basedOn w:val="DefaultParagraphFont"/>
    <w:uiPriority w:val="8"/>
    <w:semiHidden/>
    <w:rsid w:val="0029514D"/>
    <w:rPr>
      <w:color w:val="00A6AA"/>
      <w:sz w:val="14"/>
    </w:rPr>
  </w:style>
  <w:style w:type="table" w:styleId="ColorfulList-Accent5">
    <w:name w:val="Colorful List Accent 5"/>
    <w:basedOn w:val="TableNormal"/>
    <w:uiPriority w:val="72"/>
    <w:rsid w:val="00772A87"/>
    <w:pPr>
      <w:spacing w:line="240" w:lineRule="auto"/>
    </w:pPr>
    <w:rPr>
      <w:rFonts w:asciiTheme="minorHAnsi" w:hAnsiTheme="minorHAnsi"/>
      <w:color w:val="003741" w:themeColor="text1"/>
      <w:sz w:val="24"/>
      <w:szCs w:val="24"/>
      <w:lang w:val="en-GB"/>
    </w:rPr>
    <w:tblPr>
      <w:tblStyleRowBandSize w:val="1"/>
      <w:tblStyleColBandSize w:val="1"/>
    </w:tblPr>
    <w:tcPr>
      <w:shd w:val="clear" w:color="auto" w:fill="F6F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3F09" w:themeFill="accent6" w:themeFillShade="CC"/>
      </w:tcPr>
    </w:tblStylePr>
    <w:tblStylePr w:type="lastRow">
      <w:rPr>
        <w:b/>
        <w:bCs/>
        <w:color w:val="FF3F09" w:themeColor="accent6" w:themeShade="CC"/>
      </w:rPr>
      <w:tblPr/>
      <w:tcPr>
        <w:tcBorders>
          <w:top w:val="single" w:sz="12" w:space="0" w:color="00374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4E2" w:themeFill="accent5" w:themeFillTint="3F"/>
      </w:tcPr>
    </w:tblStylePr>
    <w:tblStylePr w:type="band1Horz">
      <w:tblPr/>
      <w:tcPr>
        <w:shd w:val="clear" w:color="auto" w:fill="EEEAE8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nnovationsfonden">
      <a:dk1>
        <a:srgbClr val="003741"/>
      </a:dk1>
      <a:lt1>
        <a:srgbClr val="FFFFFF"/>
      </a:lt1>
      <a:dk2>
        <a:srgbClr val="96EBF0"/>
      </a:dk2>
      <a:lt2>
        <a:srgbClr val="87A5A0"/>
      </a:lt2>
      <a:accent1>
        <a:srgbClr val="3CA5F5"/>
      </a:accent1>
      <a:accent2>
        <a:srgbClr val="3CDCA5"/>
      </a:accent2>
      <a:accent3>
        <a:srgbClr val="FFEB78"/>
      </a:accent3>
      <a:accent4>
        <a:srgbClr val="FF6E82"/>
      </a:accent4>
      <a:accent5>
        <a:srgbClr val="AA968C"/>
      </a:accent5>
      <a:accent6>
        <a:srgbClr val="FF734B"/>
      </a:accent6>
      <a:hlink>
        <a:srgbClr val="003741"/>
      </a:hlink>
      <a:folHlink>
        <a:srgbClr val="87A5A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0874A96CB0A4AA0296B9BE63B74A3" ma:contentTypeVersion="15" ma:contentTypeDescription="Opret et nyt dokument." ma:contentTypeScope="" ma:versionID="9d87358285c49638093e533d01c450a0">
  <xsd:schema xmlns:xsd="http://www.w3.org/2001/XMLSchema" xmlns:xs="http://www.w3.org/2001/XMLSchema" xmlns:p="http://schemas.microsoft.com/office/2006/metadata/properties" xmlns:ns2="240f6cfb-ece2-471b-99ff-04b40c2d6974" xmlns:ns3="d85348c1-e829-4ac6-b979-42059d76e7f1" targetNamespace="http://schemas.microsoft.com/office/2006/metadata/properties" ma:root="true" ma:fieldsID="917d193298885836dc08d69a4fcfc917" ns2:_="" ns3:_="">
    <xsd:import namespace="240f6cfb-ece2-471b-99ff-04b40c2d6974"/>
    <xsd:import namespace="d85348c1-e829-4ac6-b979-42059d76e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f6cfb-ece2-471b-99ff-04b40c2d6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48c1-e829-4ac6-b979-42059d76e7f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28f01d-a8b9-465f-9085-6e5c1aa8f828}" ma:internalName="TaxCatchAll" ma:showField="CatchAllData" ma:web="d85348c1-e829-4ac6-b979-42059d76e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48c1-e829-4ac6-b979-42059d76e7f1" xsi:nil="true"/>
    <lcf76f155ced4ddcb4097134ff3c332f xmlns="240f6cfb-ece2-471b-99ff-04b40c2d6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66A795-78A0-485B-912C-59E9E161C33F}"/>
</file>

<file path=customXml/itemProps2.xml><?xml version="1.0" encoding="utf-8"?>
<ds:datastoreItem xmlns:ds="http://schemas.openxmlformats.org/officeDocument/2006/customXml" ds:itemID="{7CF62E8A-E873-40AC-9B3E-53A15BD988DD}"/>
</file>

<file path=customXml/itemProps3.xml><?xml version="1.0" encoding="utf-8"?>
<ds:datastoreItem xmlns:ds="http://schemas.openxmlformats.org/officeDocument/2006/customXml" ds:itemID="{7CD76E09-D0A9-49A1-9434-4E342E9F5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591</Characters>
  <Application>Microsoft Office Word</Application>
  <DocSecurity>0</DocSecurity>
  <Lines>45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Statens IT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Peter Andreas Ezban Rasmussen</dc:creator>
  <cp:lastModifiedBy>Annika Lindberg</cp:lastModifiedBy>
  <cp:revision>2</cp:revision>
  <cp:lastPrinted>2014-05-13T08:29:00Z</cp:lastPrinted>
  <dcterms:created xsi:type="dcterms:W3CDTF">2025-04-04T11:44:00Z</dcterms:created>
  <dcterms:modified xsi:type="dcterms:W3CDTF">2025-04-04T11:44:00Z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{74AB55C4-90B0-4557-AB9D-6789E66667B8}</vt:lpwstr>
  </property>
  <property fmtid="{D5CDD505-2E9C-101B-9397-08002B2CF9AE}" pid="3" name="GrammarlyDocumentId">
    <vt:lpwstr>6a75c7c2d2d9bbbfe608e7cf825aa94c5ea75971736e8af5d67f7969960c2e73</vt:lpwstr>
  </property>
  <property fmtid="{D5CDD505-2E9C-101B-9397-08002B2CF9AE}" pid="4" name="ContentTypeId">
    <vt:lpwstr>0x010100B9F0874A96CB0A4AA0296B9BE63B74A3</vt:lpwstr>
  </property>
</Properties>
</file>